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6380D" w14:textId="77777777" w:rsidR="007E1809" w:rsidRDefault="00D46751">
      <w:pPr>
        <w:pStyle w:val="a7"/>
        <w:widowControl/>
        <w:spacing w:after="0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单位网签或签署纸质就业协议填写流程说明</w:t>
      </w:r>
    </w:p>
    <w:p w14:paraId="7461418E" w14:textId="77777777" w:rsidR="007E1809" w:rsidRDefault="00D46751">
      <w:pPr>
        <w:pStyle w:val="a7"/>
        <w:widowControl/>
        <w:spacing w:after="0"/>
        <w:jc w:val="both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一、毕业生登录网签平台</w:t>
      </w:r>
    </w:p>
    <w:p w14:paraId="521CE7EF" w14:textId="77777777" w:rsidR="007E1809" w:rsidRDefault="00D46751">
      <w:pPr>
        <w:pStyle w:val="a7"/>
        <w:widowControl/>
        <w:spacing w:after="0" w:line="21" w:lineRule="atLeast"/>
        <w:ind w:left="417"/>
        <w:jc w:val="both"/>
        <w:rPr>
          <w:rFonts w:ascii="仿宋" w:eastAsia="仿宋" w:hAnsi="仿宋" w:cs="仿宋"/>
          <w:color w:val="444444"/>
          <w:sz w:val="28"/>
          <w:szCs w:val="28"/>
        </w:rPr>
      </w:pPr>
      <w:r>
        <w:rPr>
          <w:rFonts w:ascii="仿宋" w:eastAsia="仿宋" w:hAnsi="仿宋" w:cs="仿宋" w:hint="eastAsia"/>
          <w:color w:val="444444"/>
          <w:sz w:val="28"/>
          <w:szCs w:val="28"/>
        </w:rPr>
        <w:t>1</w:t>
      </w:r>
      <w:r>
        <w:rPr>
          <w:rFonts w:ascii="仿宋" w:eastAsia="仿宋" w:hAnsi="仿宋" w:cs="仿宋" w:hint="eastAsia"/>
          <w:color w:val="444444"/>
          <w:sz w:val="28"/>
          <w:szCs w:val="28"/>
        </w:rPr>
        <w:t>、登录网签平台</w:t>
      </w:r>
      <w:r>
        <w:rPr>
          <w:rFonts w:ascii="仿宋" w:eastAsia="仿宋" w:hAnsi="仿宋" w:cs="仿宋"/>
          <w:color w:val="444444"/>
          <w:sz w:val="28"/>
          <w:szCs w:val="28"/>
        </w:rPr>
        <w:t>https://dj.ncss.cn/</w:t>
      </w:r>
      <w:r>
        <w:rPr>
          <w:rFonts w:ascii="仿宋" w:eastAsia="仿宋" w:hAnsi="仿宋" w:cs="仿宋" w:hint="eastAsia"/>
          <w:color w:val="444444"/>
          <w:sz w:val="28"/>
          <w:szCs w:val="28"/>
        </w:rPr>
        <w:t>，用学信网账号登录，密码丢失可找回。</w:t>
      </w:r>
    </w:p>
    <w:p w14:paraId="39FAA5B3" w14:textId="77777777" w:rsidR="007E1809" w:rsidRDefault="00D46751">
      <w:pPr>
        <w:pStyle w:val="a7"/>
        <w:widowControl/>
        <w:spacing w:after="0"/>
        <w:jc w:val="center"/>
      </w:pPr>
      <w:r>
        <w:rPr>
          <w:noProof/>
        </w:rPr>
        <w:drawing>
          <wp:inline distT="0" distB="0" distL="114300" distR="114300" wp14:anchorId="2E3E4244" wp14:editId="2580EDC4">
            <wp:extent cx="5269230" cy="2859405"/>
            <wp:effectExtent l="0" t="0" r="7620" b="17145"/>
            <wp:docPr id="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85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390C1" w14:textId="77777777" w:rsidR="007E1809" w:rsidRDefault="00D46751">
      <w:pPr>
        <w:pStyle w:val="a7"/>
        <w:widowControl/>
        <w:spacing w:after="0"/>
        <w:jc w:val="center"/>
      </w:pPr>
      <w:r>
        <w:rPr>
          <w:noProof/>
        </w:rPr>
        <w:drawing>
          <wp:inline distT="0" distB="0" distL="114300" distR="114300" wp14:anchorId="5E2E417B" wp14:editId="2F92FE40">
            <wp:extent cx="4942205" cy="3089275"/>
            <wp:effectExtent l="0" t="0" r="10795" b="4445"/>
            <wp:docPr id="3" name="图片 2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图形用户界面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2205" cy="30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515F5" w14:textId="77777777" w:rsidR="007E1809" w:rsidRDefault="007E1809">
      <w:pPr>
        <w:pStyle w:val="a7"/>
        <w:widowControl/>
        <w:spacing w:after="0"/>
        <w:jc w:val="center"/>
      </w:pPr>
    </w:p>
    <w:p w14:paraId="51E80350" w14:textId="77777777" w:rsidR="007E1809" w:rsidRDefault="00D46751">
      <w:pPr>
        <w:pStyle w:val="a7"/>
        <w:widowControl/>
        <w:spacing w:after="0"/>
        <w:ind w:firstLineChars="200" w:firstLine="560"/>
        <w:jc w:val="both"/>
        <w:rPr>
          <w:rFonts w:ascii="仿宋" w:eastAsia="仿宋" w:hAnsi="仿宋" w:cs="仿宋"/>
          <w:color w:val="444444"/>
          <w:sz w:val="28"/>
          <w:szCs w:val="28"/>
        </w:rPr>
      </w:pPr>
      <w:r>
        <w:rPr>
          <w:rFonts w:ascii="仿宋" w:eastAsia="仿宋" w:hAnsi="仿宋" w:cs="仿宋" w:hint="eastAsia"/>
          <w:color w:val="444444"/>
          <w:sz w:val="28"/>
          <w:szCs w:val="28"/>
        </w:rPr>
        <w:t>2</w:t>
      </w:r>
      <w:r>
        <w:rPr>
          <w:rFonts w:ascii="仿宋" w:eastAsia="仿宋" w:hAnsi="仿宋" w:cs="仿宋" w:hint="eastAsia"/>
          <w:color w:val="444444"/>
          <w:sz w:val="28"/>
          <w:szCs w:val="28"/>
        </w:rPr>
        <w:t>、进行本人身份核验，确认个人信息。</w:t>
      </w:r>
    </w:p>
    <w:p w14:paraId="4CD3ED74" w14:textId="77777777" w:rsidR="007E1809" w:rsidRDefault="00D46751">
      <w:pPr>
        <w:pStyle w:val="a7"/>
        <w:widowControl/>
        <w:spacing w:after="0"/>
        <w:jc w:val="center"/>
      </w:pPr>
      <w:r>
        <w:rPr>
          <w:noProof/>
        </w:rPr>
        <w:lastRenderedPageBreak/>
        <w:drawing>
          <wp:inline distT="0" distB="0" distL="114300" distR="114300" wp14:anchorId="3530ACAD" wp14:editId="275D3101">
            <wp:extent cx="4848860" cy="2450465"/>
            <wp:effectExtent l="0" t="0" r="12700" b="3175"/>
            <wp:docPr id="2" name="图片 18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8" descr="图形用户界面, 文本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9094" cy="2450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9495D" w14:textId="77777777" w:rsidR="007E1809" w:rsidRDefault="007E1809">
      <w:pPr>
        <w:pStyle w:val="a7"/>
        <w:widowControl/>
        <w:spacing w:after="0"/>
        <w:jc w:val="center"/>
      </w:pPr>
    </w:p>
    <w:p w14:paraId="0B9066E8" w14:textId="77777777" w:rsidR="007E1809" w:rsidRDefault="007E1809">
      <w:pPr>
        <w:pStyle w:val="a7"/>
        <w:widowControl/>
        <w:spacing w:after="0"/>
        <w:jc w:val="both"/>
      </w:pPr>
    </w:p>
    <w:p w14:paraId="3DC877F8" w14:textId="77777777" w:rsidR="007E1809" w:rsidRDefault="00D46751">
      <w:pPr>
        <w:pStyle w:val="a7"/>
        <w:widowControl/>
        <w:spacing w:after="0"/>
        <w:jc w:val="both"/>
      </w:pPr>
      <w:r>
        <w:rPr>
          <w:noProof/>
        </w:rPr>
        <w:drawing>
          <wp:inline distT="0" distB="0" distL="114300" distR="114300" wp14:anchorId="3D2DCA21" wp14:editId="20B03ADE">
            <wp:extent cx="5222240" cy="2095500"/>
            <wp:effectExtent l="0" t="0" r="5080" b="7620"/>
            <wp:docPr id="7" name="图片 20" descr="文本, 信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0" descr="文本, 信件&#10;&#10;描述已自动生成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10"/>
                    <a:stretch>
                      <a:fillRect/>
                    </a:stretch>
                  </pic:blipFill>
                  <pic:spPr>
                    <a:xfrm>
                      <a:off x="0" y="0"/>
                      <a:ext cx="522224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F4CF2" w14:textId="77777777" w:rsidR="007E1809" w:rsidRDefault="00D46751">
      <w:pPr>
        <w:pStyle w:val="a7"/>
        <w:widowControl/>
        <w:spacing w:after="0"/>
        <w:jc w:val="both"/>
      </w:pPr>
      <w:r>
        <w:rPr>
          <w:noProof/>
        </w:rPr>
        <w:drawing>
          <wp:inline distT="0" distB="0" distL="114300" distR="114300" wp14:anchorId="23CF1930" wp14:editId="5B06054D">
            <wp:extent cx="5277485" cy="1238250"/>
            <wp:effectExtent l="0" t="0" r="10795" b="11430"/>
            <wp:docPr id="23" name="图片 22" descr="图形用户界面, 应用程序, 网站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2" descr="图形用户界面, 应用程序, 网站&#10;&#10;描述已自动生成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7587" cy="1238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7B050" w14:textId="77777777" w:rsidR="007E1809" w:rsidRDefault="00D46751">
      <w:pPr>
        <w:pStyle w:val="a7"/>
        <w:widowControl/>
        <w:spacing w:after="0"/>
        <w:jc w:val="both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二、信息登记</w:t>
      </w:r>
    </w:p>
    <w:p w14:paraId="5B4EB340" w14:textId="57AA50C6" w:rsidR="007E1809" w:rsidRDefault="00D46751">
      <w:pPr>
        <w:pStyle w:val="a7"/>
        <w:widowControl/>
        <w:spacing w:after="0"/>
        <w:jc w:val="both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、登录系统后，选择“</w:t>
      </w:r>
      <w:r w:rsidR="00A32303">
        <w:rPr>
          <w:rFonts w:ascii="仿宋" w:eastAsia="仿宋" w:hAnsi="仿宋" w:cs="仿宋" w:hint="eastAsia"/>
          <w:sz w:val="28"/>
          <w:szCs w:val="28"/>
        </w:rPr>
        <w:t>档案信息登记</w:t>
      </w:r>
      <w:r>
        <w:rPr>
          <w:rFonts w:ascii="仿宋" w:eastAsia="仿宋" w:hAnsi="仿宋" w:cs="仿宋" w:hint="eastAsia"/>
          <w:sz w:val="28"/>
          <w:szCs w:val="28"/>
        </w:rPr>
        <w:t>”模块。</w:t>
      </w:r>
    </w:p>
    <w:p w14:paraId="753F8C2B" w14:textId="033B61C4" w:rsidR="007E1809" w:rsidRDefault="00A32303">
      <w:pPr>
        <w:pStyle w:val="a7"/>
        <w:widowControl/>
        <w:spacing w:after="0"/>
        <w:jc w:val="center"/>
      </w:pPr>
      <w:r>
        <w:rPr>
          <w:noProof/>
        </w:rPr>
        <w:lastRenderedPageBreak/>
        <w:drawing>
          <wp:inline distT="0" distB="0" distL="0" distR="0" wp14:anchorId="18225B12" wp14:editId="6ACAF809">
            <wp:extent cx="5274310" cy="8208645"/>
            <wp:effectExtent l="0" t="0" r="2540" b="19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20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64AA0" w14:textId="5E09626D" w:rsidR="007E1809" w:rsidRDefault="00A32303">
      <w:pPr>
        <w:pStyle w:val="a7"/>
        <w:widowControl/>
        <w:spacing w:after="0"/>
        <w:jc w:val="both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2</w:t>
      </w:r>
      <w:r w:rsidR="00D46751">
        <w:rPr>
          <w:rFonts w:ascii="仿宋" w:eastAsia="仿宋" w:hAnsi="仿宋" w:cs="仿宋" w:hint="eastAsia"/>
          <w:sz w:val="28"/>
          <w:szCs w:val="28"/>
        </w:rPr>
        <w:t>、</w:t>
      </w:r>
      <w:r w:rsidR="00D46751">
        <w:rPr>
          <w:rFonts w:ascii="仿宋" w:eastAsia="仿宋" w:hAnsi="仿宋" w:cs="仿宋" w:hint="eastAsia"/>
          <w:sz w:val="28"/>
          <w:szCs w:val="28"/>
        </w:rPr>
        <w:t>档案</w:t>
      </w:r>
      <w:r w:rsidR="00D46751">
        <w:rPr>
          <w:rFonts w:ascii="仿宋" w:eastAsia="仿宋" w:hAnsi="仿宋" w:cs="仿宋" w:hint="eastAsia"/>
          <w:sz w:val="28"/>
          <w:szCs w:val="28"/>
        </w:rPr>
        <w:t>转寄类型根据单位实际接收类别，选择“签收单位接收”“托管单位接收”“上级主管单位接收”或“转回生源地”，补全信息。</w:t>
      </w:r>
    </w:p>
    <w:p w14:paraId="6DE9AD7F" w14:textId="7298C080" w:rsidR="007E1809" w:rsidRDefault="00A32303">
      <w:pPr>
        <w:pStyle w:val="a7"/>
        <w:widowControl/>
        <w:spacing w:after="0"/>
        <w:jc w:val="both"/>
        <w:rPr>
          <w:rFonts w:ascii="仿宋" w:eastAsia="仿宋" w:hAnsi="仿宋" w:cs="仿宋"/>
          <w:sz w:val="28"/>
          <w:szCs w:val="28"/>
        </w:rPr>
      </w:pPr>
      <w:r w:rsidRPr="00A32303">
        <w:rPr>
          <w:rFonts w:ascii="仿宋" w:eastAsia="仿宋" w:hAnsi="仿宋" w:cs="仿宋"/>
          <w:noProof/>
          <w:sz w:val="28"/>
          <w:szCs w:val="28"/>
        </w:rPr>
        <w:drawing>
          <wp:inline distT="0" distB="0" distL="0" distR="0" wp14:anchorId="2CE82166" wp14:editId="674952B9">
            <wp:extent cx="5274310" cy="7713980"/>
            <wp:effectExtent l="0" t="0" r="2540" b="127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71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1C504" w14:textId="02F77D45" w:rsidR="007E1809" w:rsidRDefault="007E1809">
      <w:pPr>
        <w:pStyle w:val="a7"/>
        <w:widowControl/>
        <w:spacing w:after="0"/>
        <w:jc w:val="both"/>
        <w:rPr>
          <w:rFonts w:ascii="仿宋" w:eastAsia="仿宋" w:hAnsi="仿宋" w:cs="仿宋"/>
          <w:sz w:val="28"/>
          <w:szCs w:val="28"/>
        </w:rPr>
      </w:pPr>
    </w:p>
    <w:p w14:paraId="16E0093E" w14:textId="68259F3E" w:rsidR="007E1809" w:rsidRDefault="00A32303" w:rsidP="00A32303">
      <w:pPr>
        <w:pStyle w:val="a7"/>
        <w:widowControl/>
        <w:spacing w:after="0"/>
        <w:jc w:val="both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3、</w:t>
      </w:r>
      <w:r w:rsidR="00D46751">
        <w:rPr>
          <w:rFonts w:ascii="仿宋" w:eastAsia="仿宋" w:hAnsi="仿宋" w:cs="仿宋" w:hint="eastAsia"/>
          <w:sz w:val="28"/>
          <w:szCs w:val="28"/>
        </w:rPr>
        <w:t>提交成功后，联系学院就业指导教师进行审核</w:t>
      </w:r>
      <w:r>
        <w:rPr>
          <w:rFonts w:ascii="仿宋" w:eastAsia="仿宋" w:hAnsi="仿宋" w:cs="仿宋" w:hint="eastAsia"/>
          <w:sz w:val="28"/>
          <w:szCs w:val="28"/>
        </w:rPr>
        <w:t>，审核通过后联系档案馆进行校级审核</w:t>
      </w:r>
      <w:r w:rsidR="00D46751">
        <w:rPr>
          <w:rFonts w:ascii="仿宋" w:eastAsia="仿宋" w:hAnsi="仿宋" w:cs="仿宋" w:hint="eastAsia"/>
          <w:sz w:val="28"/>
          <w:szCs w:val="28"/>
        </w:rPr>
        <w:t>。</w:t>
      </w:r>
    </w:p>
    <w:p w14:paraId="33659673" w14:textId="16E917D4" w:rsidR="007E1809" w:rsidRDefault="00A32303" w:rsidP="00A32303">
      <w:pPr>
        <w:pStyle w:val="a7"/>
        <w:widowControl/>
        <w:spacing w:after="0"/>
        <w:jc w:val="both"/>
        <w:rPr>
          <w:rFonts w:ascii="仿宋" w:eastAsia="仿宋" w:hAnsi="仿宋" w:cs="仿宋"/>
          <w:sz w:val="28"/>
          <w:szCs w:val="28"/>
        </w:rPr>
      </w:pPr>
      <w:r w:rsidRPr="00A32303">
        <w:rPr>
          <w:rFonts w:ascii="仿宋" w:eastAsia="仿宋" w:hAnsi="仿宋" w:cs="仿宋" w:hint="eastAsia"/>
          <w:sz w:val="28"/>
          <w:szCs w:val="28"/>
        </w:rPr>
        <w:t>4、</w:t>
      </w:r>
      <w:r w:rsidR="00D46751" w:rsidRPr="00A32303">
        <w:rPr>
          <w:rFonts w:ascii="仿宋" w:eastAsia="仿宋" w:hAnsi="仿宋" w:cs="仿宋" w:hint="eastAsia"/>
          <w:sz w:val="28"/>
          <w:szCs w:val="28"/>
        </w:rPr>
        <w:t>如需修改，可联系学院就业指导教师进行更改。</w:t>
      </w:r>
    </w:p>
    <w:p w14:paraId="5B498348" w14:textId="77777777" w:rsidR="007E1809" w:rsidRDefault="007E1809">
      <w:pPr>
        <w:pStyle w:val="a7"/>
        <w:widowControl/>
        <w:spacing w:after="0"/>
        <w:jc w:val="both"/>
      </w:pPr>
    </w:p>
    <w:sectPr w:rsidR="007E18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B1E8D" w14:textId="77777777" w:rsidR="00D46751" w:rsidRDefault="00D46751" w:rsidP="00A32303">
      <w:r>
        <w:separator/>
      </w:r>
    </w:p>
  </w:endnote>
  <w:endnote w:type="continuationSeparator" w:id="0">
    <w:p w14:paraId="2D5988F5" w14:textId="77777777" w:rsidR="00D46751" w:rsidRDefault="00D46751" w:rsidP="00A32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48CC4" w14:textId="77777777" w:rsidR="00D46751" w:rsidRDefault="00D46751" w:rsidP="00A32303">
      <w:r>
        <w:separator/>
      </w:r>
    </w:p>
  </w:footnote>
  <w:footnote w:type="continuationSeparator" w:id="0">
    <w:p w14:paraId="763FA5CE" w14:textId="77777777" w:rsidR="00D46751" w:rsidRDefault="00D46751" w:rsidP="00A32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FD2E2E"/>
    <w:multiLevelType w:val="singleLevel"/>
    <w:tmpl w:val="A2FD2E2E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2E1B7CAD"/>
    <w:multiLevelType w:val="hybridMultilevel"/>
    <w:tmpl w:val="3F9E24C4"/>
    <w:lvl w:ilvl="0" w:tplc="F7D8B3FC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3858833"/>
    <w:multiLevelType w:val="singleLevel"/>
    <w:tmpl w:val="33858833"/>
    <w:lvl w:ilvl="0">
      <w:start w:val="3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E5MDIxZjNlNjU2OWJkYWZiOTVkNTAwMjFkMGFiM2QifQ=="/>
  </w:docVars>
  <w:rsids>
    <w:rsidRoot w:val="00DD0746"/>
    <w:rsid w:val="0052552B"/>
    <w:rsid w:val="00536D15"/>
    <w:rsid w:val="007E1809"/>
    <w:rsid w:val="00814626"/>
    <w:rsid w:val="00A32303"/>
    <w:rsid w:val="00B15425"/>
    <w:rsid w:val="00D46751"/>
    <w:rsid w:val="00DD0746"/>
    <w:rsid w:val="018A29EA"/>
    <w:rsid w:val="09E310D7"/>
    <w:rsid w:val="144D1679"/>
    <w:rsid w:val="26E840D3"/>
    <w:rsid w:val="30186926"/>
    <w:rsid w:val="33287C3C"/>
    <w:rsid w:val="436F7EA2"/>
    <w:rsid w:val="46F70280"/>
    <w:rsid w:val="488063EE"/>
    <w:rsid w:val="4E9E7379"/>
    <w:rsid w:val="520108AE"/>
    <w:rsid w:val="584C2108"/>
    <w:rsid w:val="591732B3"/>
    <w:rsid w:val="5C806FF2"/>
    <w:rsid w:val="672C1A82"/>
    <w:rsid w:val="69D06978"/>
    <w:rsid w:val="6CD209D6"/>
    <w:rsid w:val="6D034971"/>
    <w:rsid w:val="701557A9"/>
    <w:rsid w:val="72B4404F"/>
    <w:rsid w:val="77876331"/>
    <w:rsid w:val="79211D0E"/>
    <w:rsid w:val="79D443CF"/>
    <w:rsid w:val="7A5F3B62"/>
    <w:rsid w:val="7C04172D"/>
    <w:rsid w:val="7C41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72CDEB"/>
  <w15:docId w15:val="{74BE13F7-6A11-4F18-B5A9-8F4A07AD7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60" w:after="260" w:line="413" w:lineRule="auto"/>
      <w:outlineLvl w:val="2"/>
    </w:pPr>
    <w:rPr>
      <w:rFonts w:eastAsia="仿宋"/>
      <w:b/>
      <w:sz w:val="24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spacing w:beforeLines="50" w:before="50" w:afterLines="80" w:after="80" w:line="372" w:lineRule="auto"/>
      <w:ind w:leftChars="200" w:left="200"/>
      <w:outlineLvl w:val="3"/>
    </w:pPr>
    <w:rPr>
      <w:rFonts w:ascii="Arial" w:eastAsia="仿宋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after="150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  <w:bCs/>
    </w:rPr>
  </w:style>
  <w:style w:type="character" w:customStyle="1" w:styleId="30">
    <w:name w:val="标题 3 字符"/>
    <w:link w:val="3"/>
    <w:qFormat/>
    <w:rPr>
      <w:rFonts w:asciiTheme="minorHAnsi" w:eastAsia="仿宋" w:hAnsiTheme="minorHAnsi"/>
      <w:b/>
      <w:sz w:val="24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guoyu cao</cp:lastModifiedBy>
  <cp:revision>4</cp:revision>
  <dcterms:created xsi:type="dcterms:W3CDTF">2022-03-18T00:50:00Z</dcterms:created>
  <dcterms:modified xsi:type="dcterms:W3CDTF">2023-05-08T01:51:00Z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BB5E21132B244FD18025D93F0A840829</vt:lpwstr>
  </property>
</Properties>
</file>